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7201" w14:textId="77777777" w:rsidR="009079A1" w:rsidRDefault="009079A1" w:rsidP="00994DBB">
      <w:r>
        <w:rPr>
          <w:noProof/>
          <w:color w:val="FF0000"/>
          <w:sz w:val="20"/>
          <w:lang w:eastAsia="pl-PL"/>
        </w:rPr>
        <w:drawing>
          <wp:inline distT="0" distB="0" distL="0" distR="0" wp14:anchorId="0CA75BB5" wp14:editId="0B75F7BD">
            <wp:extent cx="1207008" cy="543639"/>
            <wp:effectExtent l="0" t="0" r="0" b="2540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105" cy="58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7777" w14:textId="77777777" w:rsidR="009079A1" w:rsidRDefault="009079A1" w:rsidP="00994DBB"/>
    <w:p w14:paraId="1EF1E7AD" w14:textId="1C28F912" w:rsidR="00994DBB" w:rsidRPr="009079A1" w:rsidRDefault="00994DBB" w:rsidP="00994DBB">
      <w:pPr>
        <w:rPr>
          <w:b/>
          <w:sz w:val="28"/>
        </w:rPr>
      </w:pPr>
      <w:r w:rsidRPr="009079A1">
        <w:rPr>
          <w:b/>
          <w:sz w:val="28"/>
        </w:rPr>
        <w:t xml:space="preserve">FORVIA zwiększyła </w:t>
      </w:r>
      <w:r w:rsidR="00947114">
        <w:rPr>
          <w:b/>
          <w:sz w:val="28"/>
        </w:rPr>
        <w:t>wydajność</w:t>
      </w:r>
      <w:r w:rsidRPr="009079A1">
        <w:rPr>
          <w:b/>
          <w:sz w:val="28"/>
        </w:rPr>
        <w:t xml:space="preserve"> logistyki dzięki flocie robotów MiR</w:t>
      </w:r>
    </w:p>
    <w:p w14:paraId="41518A59" w14:textId="77777777" w:rsidR="00994DBB" w:rsidRDefault="00994DBB" w:rsidP="00994DBB"/>
    <w:p w14:paraId="70356281" w14:textId="54E60D88" w:rsidR="00994DBB" w:rsidRPr="009079A1" w:rsidRDefault="00994DBB" w:rsidP="00994DBB">
      <w:pPr>
        <w:rPr>
          <w:i/>
        </w:rPr>
      </w:pPr>
      <w:r w:rsidRPr="009079A1">
        <w:rPr>
          <w:i/>
        </w:rPr>
        <w:t xml:space="preserve">Inwestycja w 14 robotów MiR </w:t>
      </w:r>
      <w:r w:rsidR="00C24DC9">
        <w:rPr>
          <w:i/>
        </w:rPr>
        <w:t>dała</w:t>
      </w:r>
      <w:r w:rsidR="00C24DC9" w:rsidRPr="009079A1">
        <w:rPr>
          <w:i/>
        </w:rPr>
        <w:t xml:space="preserve"> </w:t>
      </w:r>
      <w:r w:rsidR="00396275">
        <w:rPr>
          <w:i/>
        </w:rPr>
        <w:t xml:space="preserve">kluczowemu </w:t>
      </w:r>
      <w:r w:rsidRPr="009079A1">
        <w:rPr>
          <w:i/>
        </w:rPr>
        <w:t xml:space="preserve">dostawcy części samochodowych stabilność </w:t>
      </w:r>
      <w:r w:rsidRPr="00E9452B">
        <w:rPr>
          <w:i/>
        </w:rPr>
        <w:t>i</w:t>
      </w:r>
      <w:r w:rsidR="00E9452B" w:rsidRPr="00E9452B">
        <w:rPr>
          <w:i/>
        </w:rPr>
        <w:t> </w:t>
      </w:r>
      <w:r w:rsidRPr="00E9452B">
        <w:rPr>
          <w:i/>
        </w:rPr>
        <w:t>niezawodność</w:t>
      </w:r>
      <w:r w:rsidRPr="009079A1">
        <w:rPr>
          <w:i/>
        </w:rPr>
        <w:t xml:space="preserve"> produkcji w jego czeskim zakładzie, a także zwrot z inwestycji w mniej niż 2 lata</w:t>
      </w:r>
    </w:p>
    <w:p w14:paraId="4B10D776" w14:textId="77777777" w:rsidR="00994DBB" w:rsidRPr="009079A1" w:rsidRDefault="00994DBB" w:rsidP="00994DBB">
      <w:pPr>
        <w:rPr>
          <w:i/>
        </w:rPr>
      </w:pPr>
    </w:p>
    <w:p w14:paraId="6026B995" w14:textId="7ABF33C2" w:rsidR="00994DBB" w:rsidRDefault="00994DBB" w:rsidP="00994DBB">
      <w:r w:rsidRPr="00994DBB">
        <w:rPr>
          <w:b/>
        </w:rPr>
        <w:t>PRAGA, Czechy, 4 stycznia 2023</w:t>
      </w:r>
      <w:r>
        <w:rPr>
          <w:b/>
        </w:rPr>
        <w:t xml:space="preserve"> </w:t>
      </w:r>
      <w:r w:rsidRPr="00994DBB">
        <w:rPr>
          <w:b/>
        </w:rPr>
        <w:t>-</w:t>
      </w:r>
      <w:r>
        <w:rPr>
          <w:b/>
        </w:rPr>
        <w:t xml:space="preserve"> </w:t>
      </w:r>
      <w:r w:rsidRPr="00994DBB">
        <w:rPr>
          <w:b/>
        </w:rPr>
        <w:t>FORVIA</w:t>
      </w:r>
      <w:r>
        <w:t xml:space="preserve">, </w:t>
      </w:r>
      <w:r w:rsidR="00396275">
        <w:t>jedna z wiodących</w:t>
      </w:r>
      <w:r w:rsidR="00C24DC9">
        <w:t xml:space="preserve"> firm</w:t>
      </w:r>
      <w:r>
        <w:t xml:space="preserve"> w branży technologii motoryzacyjnej, zwiększył</w:t>
      </w:r>
      <w:r w:rsidR="00C24DC9">
        <w:t>a</w:t>
      </w:r>
      <w:r>
        <w:t xml:space="preserve"> swoją efektywność logistyczną, wzmocnił</w:t>
      </w:r>
      <w:r w:rsidR="00C24DC9">
        <w:t>a</w:t>
      </w:r>
      <w:r>
        <w:t xml:space="preserve"> stabilność procesów produkcyjnych i zmniejszył</w:t>
      </w:r>
      <w:r w:rsidR="00C24DC9">
        <w:t>a</w:t>
      </w:r>
      <w:r>
        <w:t xml:space="preserve"> ryzyko związane z bezpieczeństwem dzięki flocie robotów MiR. Okres zwrotu z inwestycji w 14 robotów w zakładzi</w:t>
      </w:r>
      <w:r w:rsidR="009F2D46">
        <w:t xml:space="preserve">e </w:t>
      </w:r>
      <w:proofErr w:type="spellStart"/>
      <w:r w:rsidR="009F2D46">
        <w:t>Faurecia</w:t>
      </w:r>
      <w:proofErr w:type="spellEnd"/>
      <w:r w:rsidR="009F2D46">
        <w:t xml:space="preserve"> </w:t>
      </w:r>
      <w:proofErr w:type="spellStart"/>
      <w:r w:rsidR="009F2D46">
        <w:t>Clean</w:t>
      </w:r>
      <w:proofErr w:type="spellEnd"/>
      <w:r w:rsidR="009F2D46">
        <w:t xml:space="preserve"> </w:t>
      </w:r>
      <w:proofErr w:type="spellStart"/>
      <w:r w:rsidR="009F2D46">
        <w:t>Mobility</w:t>
      </w:r>
      <w:proofErr w:type="spellEnd"/>
      <w:r w:rsidR="009F2D46">
        <w:t xml:space="preserve"> w </w:t>
      </w:r>
      <w:proofErr w:type="spellStart"/>
      <w:r w:rsidR="009F2D46">
        <w:t>Pís</w:t>
      </w:r>
      <w:r>
        <w:t>k</w:t>
      </w:r>
      <w:r w:rsidR="009F2D46">
        <w:t>u</w:t>
      </w:r>
      <w:proofErr w:type="spellEnd"/>
      <w:r>
        <w:t xml:space="preserve"> (Czechy) wyniósł mniej niż dwa lata.</w:t>
      </w:r>
    </w:p>
    <w:p w14:paraId="48AA82AA" w14:textId="1920DB2E" w:rsidR="00994DBB" w:rsidRDefault="009F2D46" w:rsidP="00994DBB">
      <w:r>
        <w:t>Obecnie w</w:t>
      </w:r>
      <w:r w:rsidR="00994DBB">
        <w:t xml:space="preserve"> </w:t>
      </w:r>
      <w:proofErr w:type="spellStart"/>
      <w:r w:rsidR="00994DBB">
        <w:t>Písk</w:t>
      </w:r>
      <w:r>
        <w:t>u</w:t>
      </w:r>
      <w:proofErr w:type="spellEnd"/>
      <w:r w:rsidR="00994DBB">
        <w:t xml:space="preserve"> </w:t>
      </w:r>
      <w:r w:rsidR="00396275">
        <w:t>zainstalowanych jest</w:t>
      </w:r>
      <w:r w:rsidR="00994DBB">
        <w:t xml:space="preserve"> 14 robotów MiR. Siedem z nich, głównie MiR600</w:t>
      </w:r>
      <w:r w:rsidR="00CB6A24">
        <w:t xml:space="preserve"> o dużej ładowności</w:t>
      </w:r>
      <w:r w:rsidR="00994DBB">
        <w:t xml:space="preserve">, pracuje w obszarze wyrobów gotowych, </w:t>
      </w:r>
      <w:r w:rsidR="00581164">
        <w:t>dostarczając</w:t>
      </w:r>
      <w:r w:rsidR="00994DBB">
        <w:t xml:space="preserve"> puste palety na linie montażowe i</w:t>
      </w:r>
      <w:r w:rsidR="00E9452B">
        <w:t> </w:t>
      </w:r>
      <w:r w:rsidR="00994DBB">
        <w:t xml:space="preserve">odbierając pełne palety do obszaru logistyki. Drugi obszar, w którym działają roboty MiR250, to dostarczanie komponentów z magazynu na linie montażowe. Roboty w zakładzie </w:t>
      </w:r>
      <w:r w:rsidR="00A359CC">
        <w:t xml:space="preserve">są wykorzystywane </w:t>
      </w:r>
      <w:r w:rsidR="00994DBB">
        <w:t xml:space="preserve">24 godziny na dobę, 7 dni w tygodniu, </w:t>
      </w:r>
      <w:r w:rsidR="00A359CC">
        <w:t>na wszystkich</w:t>
      </w:r>
      <w:r w:rsidR="00994DBB">
        <w:t xml:space="preserve"> trz</w:t>
      </w:r>
      <w:r w:rsidR="00A359CC">
        <w:t>ech</w:t>
      </w:r>
      <w:r w:rsidR="00994DBB">
        <w:t xml:space="preserve"> zmian</w:t>
      </w:r>
      <w:r w:rsidR="00A359CC">
        <w:t>ach</w:t>
      </w:r>
      <w:r w:rsidR="00994DBB">
        <w:t xml:space="preserve">. </w:t>
      </w:r>
    </w:p>
    <w:p w14:paraId="50637F0F" w14:textId="703A6F32" w:rsidR="00581164" w:rsidRDefault="00581164" w:rsidP="00581164">
      <w:r>
        <w:t xml:space="preserve">Przed rozpoczęciem automatyzacji logistyka na hali produkcyjnej opierała się głównie na procesach ręcznych, wózkach widłowych i urządzeniach sztaplujących. W związku z tym, że ryzyko urazów </w:t>
      </w:r>
      <w:r w:rsidR="00A95389">
        <w:br/>
      </w:r>
      <w:r>
        <w:t xml:space="preserve">i chorób zawodowych było  wysokie, firma zdecydowała się zautomatyzować </w:t>
      </w:r>
      <w:r w:rsidR="00A359CC">
        <w:t>najcięższe</w:t>
      </w:r>
      <w:r>
        <w:t xml:space="preserve"> i </w:t>
      </w:r>
      <w:r w:rsidR="00A359CC">
        <w:t>naj</w:t>
      </w:r>
      <w:r w:rsidR="00D21795">
        <w:t xml:space="preserve">mniej </w:t>
      </w:r>
      <w:r w:rsidR="00A359CC">
        <w:t>bezpieczn</w:t>
      </w:r>
      <w:r w:rsidR="00D21795">
        <w:t>e</w:t>
      </w:r>
      <w:r>
        <w:t xml:space="preserve"> procesy. Głównym celem było wprowadzenie technologii, która zwiększy zarówno poziom bezpieczeństwa, jak i </w:t>
      </w:r>
      <w:r w:rsidR="00A359CC">
        <w:t>efektywności</w:t>
      </w:r>
      <w:r>
        <w:t xml:space="preserve">.    </w:t>
      </w:r>
    </w:p>
    <w:p w14:paraId="140E5159" w14:textId="2157B3C9" w:rsidR="00994DBB" w:rsidRDefault="00994DBB" w:rsidP="00994DBB">
      <w:r>
        <w:t>"Jednym z głównych wyzwań projektu było wdrożenie elastycznego środowiska logistycznego</w:t>
      </w:r>
      <w:r w:rsidR="00A359CC">
        <w:t>,</w:t>
      </w:r>
      <w:r>
        <w:t xml:space="preserve"> </w:t>
      </w:r>
      <w:r w:rsidR="00A359CC">
        <w:t>potrafiącego dopasowywać</w:t>
      </w:r>
      <w:r>
        <w:t xml:space="preserve"> się do ciągle zmieniających się potrzeb na hali produkcyjnej naszego zakładu" - powiedział </w:t>
      </w:r>
      <w:r w:rsidRPr="0051332F">
        <w:rPr>
          <w:b/>
        </w:rPr>
        <w:t xml:space="preserve">Martin </w:t>
      </w:r>
      <w:proofErr w:type="spellStart"/>
      <w:r w:rsidRPr="0051332F">
        <w:rPr>
          <w:b/>
        </w:rPr>
        <w:t>Horáček</w:t>
      </w:r>
      <w:proofErr w:type="spellEnd"/>
      <w:r w:rsidRPr="0051332F">
        <w:rPr>
          <w:b/>
        </w:rPr>
        <w:t xml:space="preserve">, Supply Chain Operations Manager w </w:t>
      </w:r>
      <w:proofErr w:type="spellStart"/>
      <w:r w:rsidRPr="0051332F">
        <w:rPr>
          <w:b/>
        </w:rPr>
        <w:t>Faurecia</w:t>
      </w:r>
      <w:proofErr w:type="spellEnd"/>
      <w:r w:rsidRPr="0051332F">
        <w:rPr>
          <w:b/>
        </w:rPr>
        <w:t xml:space="preserve"> </w:t>
      </w:r>
      <w:proofErr w:type="spellStart"/>
      <w:r w:rsidRPr="0051332F">
        <w:rPr>
          <w:b/>
        </w:rPr>
        <w:t>Clean</w:t>
      </w:r>
      <w:proofErr w:type="spellEnd"/>
      <w:r w:rsidRPr="0051332F">
        <w:rPr>
          <w:b/>
        </w:rPr>
        <w:t xml:space="preserve"> </w:t>
      </w:r>
      <w:proofErr w:type="spellStart"/>
      <w:r w:rsidRPr="0051332F">
        <w:rPr>
          <w:b/>
        </w:rPr>
        <w:t>Mobility</w:t>
      </w:r>
      <w:proofErr w:type="spellEnd"/>
      <w:r w:rsidRPr="0051332F">
        <w:rPr>
          <w:b/>
        </w:rPr>
        <w:t xml:space="preserve"> Europe</w:t>
      </w:r>
      <w:r>
        <w:t xml:space="preserve">. "Środowisko naszej hali produkcyjnej jest niezwykle żywe i </w:t>
      </w:r>
      <w:r w:rsidR="00581164">
        <w:t>zmienne</w:t>
      </w:r>
      <w:r>
        <w:t xml:space="preserve">, różne urządzenia logistyczne, w tym </w:t>
      </w:r>
      <w:proofErr w:type="spellStart"/>
      <w:r>
        <w:t>paletyzatory</w:t>
      </w:r>
      <w:proofErr w:type="spellEnd"/>
      <w:r>
        <w:t xml:space="preserve">, wózki, wózki widłowe itp. spotykają się z ludźmi obsługującymi linie produkcyjne. </w:t>
      </w:r>
      <w:r w:rsidR="00581164">
        <w:t xml:space="preserve">Autonomiczne roboty mobilne z Mobile Industrial Robots (MiR) </w:t>
      </w:r>
      <w:r w:rsidR="00D21795">
        <w:t xml:space="preserve"> okazały </w:t>
      </w:r>
      <w:r w:rsidR="00581164">
        <w:t>się najlep</w:t>
      </w:r>
      <w:r w:rsidR="00D21795">
        <w:t>szą</w:t>
      </w:r>
      <w:r w:rsidR="00D86EA7">
        <w:t xml:space="preserve"> odpowie</w:t>
      </w:r>
      <w:r w:rsidR="00581164">
        <w:t>d</w:t>
      </w:r>
      <w:r w:rsidR="00D21795">
        <w:t xml:space="preserve">zią na </w:t>
      </w:r>
      <w:r w:rsidR="00581164">
        <w:t>potrzeb</w:t>
      </w:r>
      <w:r w:rsidR="00D21795">
        <w:t>y</w:t>
      </w:r>
      <w:r w:rsidR="00581164">
        <w:t xml:space="preserve"> tego zakładu</w:t>
      </w:r>
      <w:r>
        <w:t xml:space="preserve">."   </w:t>
      </w:r>
    </w:p>
    <w:p w14:paraId="04537038" w14:textId="77777777" w:rsidR="00994DBB" w:rsidRDefault="00994DBB" w:rsidP="00994DBB">
      <w:r>
        <w:t xml:space="preserve">Oprogramowanie </w:t>
      </w:r>
      <w:r w:rsidRPr="005C0C7B">
        <w:rPr>
          <w:b/>
        </w:rPr>
        <w:t xml:space="preserve">MiR </w:t>
      </w:r>
      <w:proofErr w:type="spellStart"/>
      <w:r w:rsidRPr="005C0C7B">
        <w:rPr>
          <w:b/>
        </w:rPr>
        <w:t>Fleet</w:t>
      </w:r>
      <w:proofErr w:type="spellEnd"/>
      <w:r>
        <w:t xml:space="preserve"> służy do organizacji misji i przy wykorzystaniu wewnętrznego skryptu pomaga zoptymalizować przepływ logistyczny do linii</w:t>
      </w:r>
      <w:r w:rsidR="005C0C7B">
        <w:t xml:space="preserve"> produkcyjnych</w:t>
      </w:r>
      <w:r>
        <w:t xml:space="preserve"> i między </w:t>
      </w:r>
      <w:r w:rsidR="005C0C7B">
        <w:t>ni</w:t>
      </w:r>
      <w:r>
        <w:t>mi. Cała komunikacja z drzwiami, bramami, maszyną pakującą itp. jest w pełni automatyczna i nie wymaga pomocy operatorów. Celem na przyszły rok jest integracja MiR</w:t>
      </w:r>
      <w:r w:rsidR="005C0C7B">
        <w:t xml:space="preserve"> </w:t>
      </w:r>
      <w:proofErr w:type="spellStart"/>
      <w:r>
        <w:t>Fleet</w:t>
      </w:r>
      <w:proofErr w:type="spellEnd"/>
      <w:r>
        <w:t xml:space="preserve"> z firmowym systemem ERP.</w:t>
      </w:r>
    </w:p>
    <w:p w14:paraId="1004C041" w14:textId="17BB0F22" w:rsidR="00994DBB" w:rsidRDefault="00994DBB" w:rsidP="00994DBB">
      <w:r>
        <w:t xml:space="preserve">Roboty mobilne MiR zapewniają klientowi pełną autonomię umożliwiającą łatwe wyznaczanie nowych tras bez dodatkowych taśm magnetycznych lub innych </w:t>
      </w:r>
      <w:r w:rsidR="00581164">
        <w:t>fizycznych znaczników,</w:t>
      </w:r>
      <w:r>
        <w:t xml:space="preserve"> niezbędnych przy stosowaniu innych technologii </w:t>
      </w:r>
      <w:proofErr w:type="spellStart"/>
      <w:r>
        <w:t>intralogistycznych</w:t>
      </w:r>
      <w:proofErr w:type="spellEnd"/>
      <w:r>
        <w:t xml:space="preserve">. </w:t>
      </w:r>
      <w:r w:rsidR="0094486C">
        <w:t>S</w:t>
      </w:r>
      <w:bookmarkStart w:id="0" w:name="_GoBack"/>
      <w:bookmarkEnd w:id="0"/>
      <w:r w:rsidR="00CB6A24">
        <w:t xml:space="preserve">ą inteligentne, potrafią </w:t>
      </w:r>
      <w:r>
        <w:t>rozpoznać ludzi na hali produkcyjnej i mogą zatrzymać lub ominąć osoby, które znajdują się w pobliżu bez zmniejszenia wydajności</w:t>
      </w:r>
      <w:r w:rsidR="00CB6A24">
        <w:t xml:space="preserve">, ponieważ </w:t>
      </w:r>
      <w:r>
        <w:t>unika</w:t>
      </w:r>
      <w:r w:rsidR="00CB6A24">
        <w:t xml:space="preserve">ją </w:t>
      </w:r>
      <w:r>
        <w:t xml:space="preserve">wąskich gardeł.  </w:t>
      </w:r>
      <w:r w:rsidR="00CB6A24">
        <w:t>Wszystkie te cechy umożliwiają bezproblemową współpracę AMR i ludzi we wspólnym środowisku produkcyjnym.</w:t>
      </w:r>
    </w:p>
    <w:p w14:paraId="21504206" w14:textId="6F439FA9" w:rsidR="00581164" w:rsidRDefault="00581164" w:rsidP="00994DBB">
      <w:r>
        <w:lastRenderedPageBreak/>
        <w:t xml:space="preserve">Ogólne korzyści z wdrożenia robotów mobilnych MiR obejmują trzy główne obszary. Pierwszym </w:t>
      </w:r>
      <w:r w:rsidR="00A95389">
        <w:br/>
      </w:r>
      <w:r>
        <w:t xml:space="preserve">z nich jest poprawa bezpieczeństwa poprzez wyeliminowanie wózków widłowych z hali produkcyjnej. Drugim jest zwiększona produktywność we wszystkich obszarach działalności. I wreszcie,  ważny aspekt finansowy: w Faurecii </w:t>
      </w:r>
      <w:proofErr w:type="spellStart"/>
      <w:r>
        <w:t>Písek</w:t>
      </w:r>
      <w:proofErr w:type="spellEnd"/>
      <w:r>
        <w:t xml:space="preserve"> okres zwrotu z inwestycji w roboty MiR był krótszy niż 2 lata.</w:t>
      </w:r>
    </w:p>
    <w:p w14:paraId="1F01B3CD" w14:textId="1DA8A91D" w:rsidR="00994DBB" w:rsidRDefault="00994DBB" w:rsidP="00994DBB">
      <w:r>
        <w:t>"</w:t>
      </w:r>
      <w:r w:rsidR="00581164">
        <w:t>Roboty mobilne, funkcjonując tak samo w pracy na wszystkich trzech zmianach, pomagają nam wprowadzić większą dyscyplinę na hali produkcyjnej i sprawiają, że nasze procesy są stabiln</w:t>
      </w:r>
      <w:r w:rsidR="00D86EA7">
        <w:t>iejsze</w:t>
      </w:r>
      <w:r w:rsidR="00581164">
        <w:t xml:space="preserve"> i </w:t>
      </w:r>
      <w:r w:rsidR="00D86EA7">
        <w:t xml:space="preserve">bardziej </w:t>
      </w:r>
      <w:r w:rsidR="00581164">
        <w:t>niezawodne. To, co najbardziej w nich cenimy, to ich autonomia, co oznacza, że mogą swobodnie poruszać się po hali produkcyjnej bez żadnego dodatkowego osprzętu</w:t>
      </w:r>
      <w:r>
        <w:t xml:space="preserve">," dodał </w:t>
      </w:r>
      <w:r w:rsidRPr="0051332F">
        <w:rPr>
          <w:b/>
        </w:rPr>
        <w:t xml:space="preserve">Martin </w:t>
      </w:r>
      <w:proofErr w:type="spellStart"/>
      <w:r w:rsidRPr="0051332F">
        <w:rPr>
          <w:b/>
        </w:rPr>
        <w:t>Horáček</w:t>
      </w:r>
      <w:proofErr w:type="spellEnd"/>
      <w:r>
        <w:t xml:space="preserve">. </w:t>
      </w:r>
    </w:p>
    <w:p w14:paraId="1F5B8E3A" w14:textId="77777777" w:rsidR="00994DBB" w:rsidRDefault="00994DBB" w:rsidP="00994DBB">
      <w:r>
        <w:t xml:space="preserve">Więcej szczegółów można znaleźć w filmie i </w:t>
      </w:r>
      <w:r w:rsidR="00A95389">
        <w:t>opisie</w:t>
      </w:r>
      <w:r>
        <w:t xml:space="preserve"> studium przypadku na stronie </w:t>
      </w:r>
      <w:hyperlink r:id="rId5" w:history="1">
        <w:r w:rsidR="0051332F" w:rsidRPr="0075554E">
          <w:rPr>
            <w:rStyle w:val="Hipercze"/>
          </w:rPr>
          <w:t>https://www.mobile-industrial-robots.com/case-studies/mir250-mir600-forvia-czech-republic/</w:t>
        </w:r>
      </w:hyperlink>
      <w:r>
        <w:t xml:space="preserve"> </w:t>
      </w:r>
    </w:p>
    <w:p w14:paraId="166BF6E1" w14:textId="77777777" w:rsidR="0002032E" w:rsidRDefault="0002032E" w:rsidP="0002032E">
      <w:r>
        <w:t xml:space="preserve">Zdjęcia z </w:t>
      </w:r>
      <w:proofErr w:type="spellStart"/>
      <w:r>
        <w:t>Forvii</w:t>
      </w:r>
      <w:proofErr w:type="spellEnd"/>
      <w:r>
        <w:t xml:space="preserve"> do pobrania tutaj: </w:t>
      </w:r>
      <w:hyperlink r:id="rId6" w:history="1">
        <w:r w:rsidRPr="0075554E">
          <w:rPr>
            <w:rStyle w:val="Hipercze"/>
          </w:rPr>
          <w:t>https://we.tl/t-VlWnDiJHyT</w:t>
        </w:r>
      </w:hyperlink>
      <w:r>
        <w:t xml:space="preserve"> </w:t>
      </w:r>
    </w:p>
    <w:p w14:paraId="46EAC4DE" w14:textId="77777777" w:rsidR="00994DBB" w:rsidRDefault="00994DBB" w:rsidP="00994DBB"/>
    <w:p w14:paraId="378F5C27" w14:textId="77777777" w:rsidR="00994DBB" w:rsidRPr="009079A1" w:rsidRDefault="00994DBB" w:rsidP="00994DBB">
      <w:pPr>
        <w:rPr>
          <w:b/>
        </w:rPr>
      </w:pPr>
      <w:r w:rsidRPr="009079A1">
        <w:rPr>
          <w:b/>
        </w:rPr>
        <w:t>O firmie FORVIA</w:t>
      </w:r>
    </w:p>
    <w:p w14:paraId="11CF2667" w14:textId="78CA89E2" w:rsidR="00994DBB" w:rsidRDefault="00994DBB" w:rsidP="00994DBB">
      <w:r>
        <w:t xml:space="preserve">FORVIA </w:t>
      </w:r>
      <w:proofErr w:type="spellStart"/>
      <w:r>
        <w:t>Faurecia</w:t>
      </w:r>
      <w:proofErr w:type="spellEnd"/>
      <w:r>
        <w:t xml:space="preserve"> jest globalnym liderem w branży technologii motoryzacyjnych. Z 266 zakładami przemysłowymi, 39 centrami badawczo-rozwojowymi i 114 000 pracowników w 35 krajach, </w:t>
      </w:r>
      <w:proofErr w:type="spellStart"/>
      <w:r>
        <w:t>Faurecia</w:t>
      </w:r>
      <w:proofErr w:type="spellEnd"/>
      <w:r>
        <w:t xml:space="preserve"> jest dostawcą motoryzacyjnym z pierwszej dziesiątki na świecie. Jako jeden z zakładów produkcyjnych w Czechach, </w:t>
      </w:r>
      <w:proofErr w:type="spellStart"/>
      <w:r>
        <w:t>Faurecia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Písek</w:t>
      </w:r>
      <w:proofErr w:type="spellEnd"/>
      <w:r>
        <w:t xml:space="preserve"> skupia się na produkcji układów wydechowych dla szerokiego grona klientów, głównie Volvo, Daimler i PSA. Zakład w </w:t>
      </w:r>
      <w:proofErr w:type="spellStart"/>
      <w:r>
        <w:t>Písku</w:t>
      </w:r>
      <w:proofErr w:type="spellEnd"/>
      <w:r>
        <w:t xml:space="preserve"> działa od</w:t>
      </w:r>
      <w:r w:rsidR="00947114">
        <w:t> </w:t>
      </w:r>
      <w:r>
        <w:t>2006 roku i obecnie zatrudnia około 500 osób.</w:t>
      </w:r>
    </w:p>
    <w:p w14:paraId="5300F5EA" w14:textId="77777777" w:rsidR="00994DBB" w:rsidRDefault="00994DBB" w:rsidP="00994DBB"/>
    <w:p w14:paraId="66E6EA32" w14:textId="77777777" w:rsidR="009079A1" w:rsidRPr="00A95389" w:rsidRDefault="009079A1" w:rsidP="009079A1">
      <w:pPr>
        <w:spacing w:line="254" w:lineRule="auto"/>
        <w:rPr>
          <w:rStyle w:val="Hipercze"/>
          <w:b/>
        </w:rPr>
      </w:pPr>
      <w:r w:rsidRPr="008D6C5D">
        <w:rPr>
          <w:rFonts w:eastAsia="Calibri" w:cstheme="minorHAnsi"/>
          <w:b/>
        </w:rPr>
        <w:t xml:space="preserve">O </w:t>
      </w:r>
      <w:hyperlink r:id="rId7" w:history="1">
        <w:r w:rsidRPr="00A95389">
          <w:rPr>
            <w:rStyle w:val="Hipercze"/>
            <w:b/>
          </w:rPr>
          <w:t>Mobile Industrial Robots:</w:t>
        </w:r>
      </w:hyperlink>
    </w:p>
    <w:p w14:paraId="43B37859" w14:textId="47B4813B" w:rsidR="009079A1" w:rsidRPr="008D6C5D" w:rsidRDefault="009079A1" w:rsidP="009079A1">
      <w:pPr>
        <w:tabs>
          <w:tab w:val="right" w:pos="9214"/>
        </w:tabs>
        <w:rPr>
          <w:rFonts w:eastAsia="Calibri" w:cstheme="minorHAnsi"/>
        </w:rPr>
      </w:pPr>
      <w:r w:rsidRPr="008D6C5D">
        <w:rPr>
          <w:rFonts w:eastAsia="Calibri" w:cstheme="minorHAnsi"/>
        </w:rPr>
        <w:t>Mobile Industrial Robots (MiR) rozwija i wprowadza na rynek najbardziej zaawansowaną linię współpracujących i bezpiecznych autonomicznych robotów mobilnych (AMR), które szybko, łatwo i efektywnie kosztowo zarządzają wewnętrzną logistyką, dając pracownikom możliwość podejmowania bardziej wartościowych działań. Innowacyjne roboty MiR zostały wdrożone już przez setki średnich i dużych międzynarodowych producentów, a także kilka szpitali i domów opieki na</w:t>
      </w:r>
      <w:r w:rsidR="00947114">
        <w:rPr>
          <w:rFonts w:eastAsia="Calibri" w:cstheme="minorHAnsi"/>
        </w:rPr>
        <w:t> </w:t>
      </w:r>
      <w:r w:rsidRPr="008D6C5D">
        <w:rPr>
          <w:rFonts w:eastAsia="Calibri" w:cstheme="minorHAnsi"/>
        </w:rPr>
        <w:t xml:space="preserve">całym świecie. Firma szybko utworzyła globalną sieć dystrybucji w ponad 60 krajach, z oddziałami regionalnymi w Nowym Jorku, San Diego, Singapurze, Frankfurcie, Barcelonie, </w:t>
      </w:r>
      <w:proofErr w:type="spellStart"/>
      <w:r w:rsidRPr="008D6C5D">
        <w:rPr>
          <w:rFonts w:eastAsia="Calibri" w:cstheme="minorHAnsi"/>
        </w:rPr>
        <w:t>Tokyo</w:t>
      </w:r>
      <w:proofErr w:type="spellEnd"/>
      <w:r w:rsidRPr="008D6C5D">
        <w:rPr>
          <w:rFonts w:eastAsia="Calibri" w:cstheme="minorHAnsi"/>
        </w:rPr>
        <w:t xml:space="preserve"> i Szanghaju. Rozwój utworzonego w 2013 roku przedsiębiorstwa postępował w szybkim tempie. W 2019 roku przychód MiR wyniósł 44 mln USD. Założona i prowadzona przez doświadczonych duńskich specjalistów w dziedzinie robotyki firma MiR ma swoją siedzibę w Odense w Danii. Więcej informacji na stronie </w:t>
      </w:r>
      <w:hyperlink r:id="rId8" w:history="1">
        <w:r w:rsidRPr="008D6C5D">
          <w:rPr>
            <w:rStyle w:val="Hipercze"/>
            <w:rFonts w:cstheme="minorHAnsi"/>
          </w:rPr>
          <w:t>www.mobile-industrial-robots.com</w:t>
        </w:r>
      </w:hyperlink>
      <w:r w:rsidRPr="008D6C5D">
        <w:rPr>
          <w:rFonts w:eastAsia="Calibri" w:cstheme="minorHAnsi"/>
        </w:rPr>
        <w:t xml:space="preserve">  </w:t>
      </w:r>
    </w:p>
    <w:p w14:paraId="571CD5A8" w14:textId="77777777" w:rsidR="009079A1" w:rsidRPr="008D6C5D" w:rsidRDefault="009079A1" w:rsidP="009079A1">
      <w:pPr>
        <w:rPr>
          <w:rFonts w:cstheme="minorHAnsi"/>
          <w:b/>
          <w:color w:val="000000"/>
          <w:sz w:val="20"/>
          <w:szCs w:val="20"/>
        </w:rPr>
      </w:pPr>
    </w:p>
    <w:p w14:paraId="083D7A62" w14:textId="77777777" w:rsidR="009079A1" w:rsidRDefault="009079A1" w:rsidP="009079A1">
      <w:pPr>
        <w:rPr>
          <w:rFonts w:cstheme="minorHAnsi"/>
          <w:b/>
          <w:color w:val="000000"/>
          <w:sz w:val="20"/>
          <w:szCs w:val="20"/>
        </w:rPr>
        <w:sectPr w:rsidR="009079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8CA7BE" w14:textId="77777777" w:rsidR="009079A1" w:rsidRPr="008D6C5D" w:rsidRDefault="009079A1" w:rsidP="009079A1">
      <w:pPr>
        <w:rPr>
          <w:rFonts w:cstheme="minorHAnsi"/>
          <w:b/>
          <w:color w:val="000000"/>
          <w:sz w:val="20"/>
          <w:szCs w:val="20"/>
        </w:rPr>
      </w:pPr>
      <w:r w:rsidRPr="008D6C5D">
        <w:rPr>
          <w:rFonts w:cstheme="minorHAnsi"/>
          <w:b/>
          <w:color w:val="000000"/>
          <w:sz w:val="20"/>
          <w:szCs w:val="20"/>
        </w:rPr>
        <w:t>Kontakt dla mediów:</w:t>
      </w:r>
    </w:p>
    <w:p w14:paraId="640BE8F5" w14:textId="3C7C179B" w:rsidR="009079A1" w:rsidRDefault="009079A1" w:rsidP="009079A1">
      <w:pPr>
        <w:spacing w:line="240" w:lineRule="auto"/>
        <w:rPr>
          <w:rFonts w:cstheme="minorHAnsi"/>
          <w:color w:val="000000"/>
          <w:sz w:val="20"/>
          <w:szCs w:val="20"/>
          <w:lang w:eastAsia="pl-PL"/>
        </w:rPr>
      </w:pPr>
      <w:r w:rsidRPr="008D6C5D">
        <w:rPr>
          <w:rFonts w:cstheme="minorHAnsi"/>
          <w:bCs/>
          <w:color w:val="000000"/>
          <w:sz w:val="20"/>
          <w:szCs w:val="20"/>
        </w:rPr>
        <w:t>Dorota Prochowicz</w:t>
      </w:r>
      <w:r>
        <w:rPr>
          <w:rFonts w:cstheme="minorHAnsi"/>
          <w:bCs/>
          <w:color w:val="000000"/>
          <w:sz w:val="20"/>
          <w:szCs w:val="20"/>
        </w:rPr>
        <w:br/>
      </w:r>
      <w:r w:rsidRPr="008D6C5D">
        <w:rPr>
          <w:rFonts w:cstheme="minorHAnsi"/>
          <w:bCs/>
          <w:color w:val="000000"/>
          <w:sz w:val="20"/>
          <w:szCs w:val="20"/>
        </w:rPr>
        <w:t>Omega Communication</w:t>
      </w:r>
      <w:r>
        <w:rPr>
          <w:rFonts w:cstheme="minorHAnsi"/>
          <w:bCs/>
          <w:color w:val="000000"/>
          <w:sz w:val="20"/>
          <w:szCs w:val="20"/>
        </w:rPr>
        <w:br/>
      </w:r>
      <w:hyperlink r:id="rId9" w:history="1">
        <w:r w:rsidRPr="008D6C5D">
          <w:rPr>
            <w:rStyle w:val="Hipercze"/>
            <w:rFonts w:cstheme="minorHAnsi"/>
            <w:bCs/>
            <w:sz w:val="20"/>
            <w:szCs w:val="20"/>
          </w:rPr>
          <w:t>dprochowicz@communication.pl</w:t>
        </w:r>
      </w:hyperlink>
      <w:r>
        <w:rPr>
          <w:rStyle w:val="Hipercze"/>
          <w:rFonts w:cstheme="minorHAnsi"/>
          <w:bCs/>
          <w:sz w:val="20"/>
          <w:szCs w:val="20"/>
        </w:rPr>
        <w:br/>
      </w:r>
      <w:r w:rsidR="00E9452B">
        <w:rPr>
          <w:rFonts w:cstheme="minorHAnsi"/>
          <w:color w:val="000000"/>
          <w:sz w:val="20"/>
          <w:szCs w:val="20"/>
          <w:lang w:eastAsia="pl-PL"/>
        </w:rPr>
        <w:t xml:space="preserve">+48 </w:t>
      </w:r>
      <w:r w:rsidRPr="008D6C5D">
        <w:rPr>
          <w:rFonts w:cstheme="minorHAnsi"/>
          <w:color w:val="000000"/>
          <w:sz w:val="20"/>
          <w:szCs w:val="20"/>
          <w:lang w:eastAsia="pl-PL"/>
        </w:rPr>
        <w:t>728 433</w:t>
      </w:r>
      <w:r w:rsidR="00E9452B">
        <w:rPr>
          <w:rFonts w:cstheme="minorHAnsi"/>
          <w:color w:val="000000"/>
          <w:sz w:val="20"/>
          <w:szCs w:val="20"/>
          <w:lang w:eastAsia="pl-PL"/>
        </w:rPr>
        <w:t> </w:t>
      </w:r>
      <w:r w:rsidRPr="008D6C5D">
        <w:rPr>
          <w:rFonts w:cstheme="minorHAnsi"/>
          <w:color w:val="000000"/>
          <w:sz w:val="20"/>
          <w:szCs w:val="20"/>
          <w:lang w:eastAsia="pl-PL"/>
        </w:rPr>
        <w:t>401</w:t>
      </w:r>
    </w:p>
    <w:p w14:paraId="37F4DD0A" w14:textId="77777777" w:rsidR="009079A1" w:rsidRDefault="009079A1" w:rsidP="009079A1">
      <w:pPr>
        <w:spacing w:line="240" w:lineRule="auto"/>
        <w:rPr>
          <w:rFonts w:cstheme="minorHAnsi"/>
          <w:color w:val="000000"/>
          <w:sz w:val="20"/>
          <w:szCs w:val="20"/>
          <w:lang w:eastAsia="pl-PL"/>
        </w:rPr>
      </w:pPr>
    </w:p>
    <w:p w14:paraId="7FA25718" w14:textId="77777777" w:rsidR="00E9452B" w:rsidRDefault="00E9452B" w:rsidP="009079A1">
      <w:pPr>
        <w:spacing w:line="240" w:lineRule="auto"/>
        <w:rPr>
          <w:rFonts w:cstheme="minorHAnsi"/>
          <w:color w:val="000000"/>
          <w:sz w:val="20"/>
          <w:szCs w:val="20"/>
          <w:lang w:eastAsia="pl-PL"/>
        </w:rPr>
      </w:pPr>
    </w:p>
    <w:p w14:paraId="47D0A0E6" w14:textId="77777777" w:rsidR="0002032E" w:rsidRDefault="0002032E" w:rsidP="009079A1">
      <w:pPr>
        <w:spacing w:line="240" w:lineRule="auto"/>
        <w:rPr>
          <w:rFonts w:cstheme="minorHAnsi"/>
          <w:color w:val="000000"/>
          <w:sz w:val="20"/>
          <w:szCs w:val="20"/>
          <w:lang w:eastAsia="pl-PL"/>
        </w:rPr>
      </w:pPr>
    </w:p>
    <w:p w14:paraId="29B97059" w14:textId="77777777" w:rsidR="009079A1" w:rsidRPr="008D6C5D" w:rsidRDefault="009079A1" w:rsidP="009079A1">
      <w:pPr>
        <w:rPr>
          <w:rFonts w:cstheme="minorHAnsi"/>
          <w:b/>
          <w:color w:val="000000"/>
          <w:sz w:val="20"/>
          <w:szCs w:val="20"/>
        </w:rPr>
      </w:pPr>
      <w:r w:rsidRPr="008D6C5D">
        <w:rPr>
          <w:rFonts w:cstheme="minorHAnsi"/>
          <w:b/>
          <w:color w:val="000000"/>
          <w:sz w:val="20"/>
          <w:szCs w:val="20"/>
        </w:rPr>
        <w:t xml:space="preserve">Dane kontaktowe firmy: </w:t>
      </w:r>
      <w:r w:rsidRPr="008D6C5D">
        <w:rPr>
          <w:rFonts w:cstheme="minorHAnsi"/>
          <w:b/>
          <w:color w:val="000000"/>
          <w:sz w:val="20"/>
          <w:szCs w:val="20"/>
        </w:rPr>
        <w:tab/>
      </w:r>
    </w:p>
    <w:p w14:paraId="4A17C32C" w14:textId="77777777" w:rsidR="009079A1" w:rsidRPr="008D6C5D" w:rsidRDefault="009079A1" w:rsidP="009079A1">
      <w:pPr>
        <w:rPr>
          <w:rFonts w:cstheme="minorHAnsi"/>
          <w:bCs/>
          <w:lang w:val="da-DK"/>
        </w:rPr>
      </w:pPr>
      <w:r w:rsidRPr="00581164">
        <w:rPr>
          <w:rFonts w:cstheme="minorHAnsi"/>
          <w:bCs/>
          <w:color w:val="000000"/>
          <w:sz w:val="20"/>
          <w:szCs w:val="20"/>
        </w:rPr>
        <w:t xml:space="preserve">Denise Innocenti </w:t>
      </w:r>
      <w:proofErr w:type="spellStart"/>
      <w:r w:rsidRPr="00581164">
        <w:rPr>
          <w:rFonts w:cstheme="minorHAnsi"/>
          <w:bCs/>
          <w:color w:val="000000"/>
          <w:sz w:val="20"/>
          <w:szCs w:val="20"/>
        </w:rPr>
        <w:t>Guldbrandsen</w:t>
      </w:r>
      <w:proofErr w:type="spellEnd"/>
      <w:r w:rsidRPr="00581164">
        <w:rPr>
          <w:rFonts w:cstheme="minorHAnsi"/>
          <w:bCs/>
          <w:color w:val="000000"/>
          <w:sz w:val="20"/>
          <w:szCs w:val="20"/>
        </w:rPr>
        <w:br/>
        <w:t>Kierownik Marketingu Grupy</w:t>
      </w:r>
      <w:r w:rsidRPr="00581164">
        <w:rPr>
          <w:rFonts w:cstheme="minorHAnsi"/>
          <w:bCs/>
          <w:color w:val="000000"/>
          <w:sz w:val="20"/>
          <w:szCs w:val="20"/>
        </w:rPr>
        <w:br/>
        <w:t xml:space="preserve">Mobile Industrial Robots A/S </w:t>
      </w:r>
      <w:r w:rsidRPr="00581164">
        <w:rPr>
          <w:rFonts w:cstheme="minorHAnsi"/>
          <w:bCs/>
          <w:color w:val="000000"/>
          <w:sz w:val="20"/>
          <w:szCs w:val="20"/>
        </w:rPr>
        <w:br/>
        <w:t xml:space="preserve">E-mail: </w:t>
      </w:r>
      <w:hyperlink r:id="rId10" w:history="1">
        <w:r w:rsidRPr="00581164">
          <w:rPr>
            <w:rStyle w:val="Hipercze"/>
            <w:rFonts w:cstheme="minorHAnsi"/>
            <w:bCs/>
            <w:sz w:val="20"/>
            <w:szCs w:val="20"/>
          </w:rPr>
          <w:t>din@mir-robots.com</w:t>
        </w:r>
      </w:hyperlink>
      <w:r w:rsidRPr="00581164">
        <w:rPr>
          <w:rFonts w:cstheme="minorHAnsi"/>
          <w:bCs/>
          <w:color w:val="000000"/>
          <w:sz w:val="20"/>
          <w:szCs w:val="20"/>
        </w:rPr>
        <w:t xml:space="preserve">  </w:t>
      </w:r>
      <w:r w:rsidRPr="00581164">
        <w:rPr>
          <w:rFonts w:cstheme="minorHAnsi"/>
          <w:bCs/>
          <w:color w:val="000000"/>
          <w:sz w:val="20"/>
          <w:szCs w:val="20"/>
        </w:rPr>
        <w:br/>
        <w:t>+45 2030 7447</w:t>
      </w:r>
    </w:p>
    <w:sectPr w:rsidR="009079A1" w:rsidRPr="008D6C5D" w:rsidSect="0051332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358E" w16cex:dateUtc="2023-01-02T09:50:00Z"/>
  <w16cex:commentExtensible w16cex:durableId="275D355B" w16cex:dateUtc="2023-01-02T09:50:00Z"/>
  <w16cex:commentExtensible w16cex:durableId="275D35D4" w16cex:dateUtc="2023-01-02T09:52:00Z"/>
  <w16cex:commentExtensible w16cex:durableId="275D35F5" w16cex:dateUtc="2023-01-02T09:52:00Z"/>
  <w16cex:commentExtensible w16cex:durableId="275D3644" w16cex:dateUtc="2023-01-02T09:53:00Z"/>
  <w16cex:commentExtensible w16cex:durableId="275D3696" w16cex:dateUtc="2023-01-02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38BFF2" w16cid:durableId="275D358E"/>
  <w16cid:commentId w16cid:paraId="6A8E9A09" w16cid:durableId="275D355B"/>
  <w16cid:commentId w16cid:paraId="0F3468A3" w16cid:durableId="275D35D4"/>
  <w16cid:commentId w16cid:paraId="6A0BAFBE" w16cid:durableId="275D35F5"/>
  <w16cid:commentId w16cid:paraId="20B96BDB" w16cid:durableId="275D3644"/>
  <w16cid:commentId w16cid:paraId="5ED68DC2" w16cid:durableId="275D36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B"/>
    <w:rsid w:val="0002032E"/>
    <w:rsid w:val="00370805"/>
    <w:rsid w:val="00396275"/>
    <w:rsid w:val="0042555A"/>
    <w:rsid w:val="0051332F"/>
    <w:rsid w:val="00581164"/>
    <w:rsid w:val="005C0C7B"/>
    <w:rsid w:val="009079A1"/>
    <w:rsid w:val="0094486C"/>
    <w:rsid w:val="00947114"/>
    <w:rsid w:val="00994DBB"/>
    <w:rsid w:val="009F2D46"/>
    <w:rsid w:val="00A359CC"/>
    <w:rsid w:val="00A95389"/>
    <w:rsid w:val="00AA2352"/>
    <w:rsid w:val="00AF6C2D"/>
    <w:rsid w:val="00C24DC9"/>
    <w:rsid w:val="00CB6A24"/>
    <w:rsid w:val="00D21795"/>
    <w:rsid w:val="00D86EA7"/>
    <w:rsid w:val="00E9452B"/>
    <w:rsid w:val="00F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72D1"/>
  <w15:chartTrackingRefBased/>
  <w15:docId w15:val="{91310346-2D2D-4BF0-BE0D-9512B57B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DB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7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17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C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47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e-industrial-robots.com" TargetMode="Externa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://www.mobile-industrial-robo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VlWnDiJHy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bile-industrial-robots.com/case-studies/mir250-mir600-forvia-czech-republic/" TargetMode="External"/><Relationship Id="rId10" Type="http://schemas.openxmlformats.org/officeDocument/2006/relationships/hyperlink" Target="mailto:din@mir-robot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prochowicz@communication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Prochowicz</dc:creator>
  <cp:keywords/>
  <dc:description/>
  <cp:lastModifiedBy>Dorota Prochowicz</cp:lastModifiedBy>
  <cp:revision>13</cp:revision>
  <dcterms:created xsi:type="dcterms:W3CDTF">2022-12-21T09:53:00Z</dcterms:created>
  <dcterms:modified xsi:type="dcterms:W3CDTF">2023-01-04T10:18:00Z</dcterms:modified>
</cp:coreProperties>
</file>